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08F9" w14:textId="1E0548FF" w:rsidR="00B5250E" w:rsidRPr="00B5250E" w:rsidRDefault="00B5250E" w:rsidP="00B5250E">
      <w:pPr>
        <w:autoSpaceDE w:val="0"/>
        <w:autoSpaceDN w:val="0"/>
        <w:adjustRightInd w:val="0"/>
        <w:jc w:val="both"/>
        <w:rPr>
          <w:rFonts w:ascii="Marion" w:hAnsi="Marion" w:cs="Marion"/>
          <w:b/>
          <w:bCs/>
          <w:color w:val="000000"/>
          <w:sz w:val="32"/>
          <w:szCs w:val="32"/>
        </w:rPr>
      </w:pPr>
      <w:r w:rsidRPr="00B5250E">
        <w:rPr>
          <w:rFonts w:ascii="Marion" w:hAnsi="Marion" w:cs="Marion"/>
          <w:b/>
          <w:bCs/>
          <w:color w:val="000000"/>
          <w:sz w:val="32"/>
          <w:szCs w:val="32"/>
        </w:rPr>
        <w:t xml:space="preserve">Salm </w:t>
      </w:r>
      <w:proofErr w:type="spellStart"/>
      <w:r w:rsidRPr="00B5250E">
        <w:rPr>
          <w:rFonts w:ascii="Marion" w:hAnsi="Marion" w:cs="Marion"/>
          <w:b/>
          <w:bCs/>
          <w:color w:val="000000"/>
          <w:sz w:val="32"/>
          <w:szCs w:val="32"/>
        </w:rPr>
        <w:t>i’r</w:t>
      </w:r>
      <w:proofErr w:type="spellEnd"/>
      <w:r w:rsidRPr="00B5250E">
        <w:rPr>
          <w:rFonts w:ascii="Marion" w:hAnsi="Marion" w:cs="Marion"/>
          <w:b/>
          <w:bCs/>
          <w:color w:val="000000"/>
          <w:sz w:val="32"/>
          <w:szCs w:val="32"/>
        </w:rPr>
        <w:t xml:space="preserve"> Fam</w:t>
      </w:r>
    </w:p>
    <w:p w14:paraId="575C57FA" w14:textId="44001028" w:rsidR="00B5250E" w:rsidRPr="00B5250E" w:rsidRDefault="00B5250E" w:rsidP="00B5250E">
      <w:pPr>
        <w:autoSpaceDE w:val="0"/>
        <w:autoSpaceDN w:val="0"/>
        <w:adjustRightInd w:val="0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>Gan W Rhys Nicholas</w:t>
      </w:r>
    </w:p>
    <w:p w14:paraId="5F3A222E" w14:textId="77777777" w:rsidR="00B5250E" w:rsidRPr="00B5250E" w:rsidRDefault="00B5250E" w:rsidP="00B5250E">
      <w:pPr>
        <w:autoSpaceDE w:val="0"/>
        <w:autoSpaceDN w:val="0"/>
        <w:adjustRightInd w:val="0"/>
        <w:jc w:val="both"/>
        <w:rPr>
          <w:rFonts w:ascii="Marion" w:hAnsi="Marion" w:cs="Marion"/>
          <w:color w:val="000000"/>
          <w:sz w:val="32"/>
          <w:szCs w:val="32"/>
        </w:rPr>
      </w:pPr>
    </w:p>
    <w:p w14:paraId="543E23DD" w14:textId="77777777" w:rsidR="00B5250E" w:rsidRPr="00B5250E" w:rsidRDefault="00B5250E" w:rsidP="00B5250E">
      <w:pPr>
        <w:autoSpaceDE w:val="0"/>
        <w:autoSpaceDN w:val="0"/>
        <w:adjustRightInd w:val="0"/>
        <w:jc w:val="both"/>
        <w:rPr>
          <w:rFonts w:ascii="Marion" w:hAnsi="Marion" w:cs="Marion"/>
          <w:color w:val="000000"/>
          <w:sz w:val="32"/>
          <w:szCs w:val="32"/>
        </w:rPr>
      </w:pPr>
    </w:p>
    <w:p w14:paraId="6EF2B75D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I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bwy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y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rhoddwyd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cyfrinach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,</w:t>
      </w:r>
    </w:p>
    <w:p w14:paraId="70716212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phwy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gafodd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ddealltwriaeth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mewn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helaethrwydd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?</w:t>
      </w:r>
    </w:p>
    <w:p w14:paraId="48CC2CF9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5BE61D9A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Pwy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sy’n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aberthu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heb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ddannod</w:t>
      </w:r>
      <w:proofErr w:type="spellEnd"/>
    </w:p>
    <w:p w14:paraId="260A9249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ac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sy’n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gweini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heb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gwyn?</w:t>
      </w:r>
    </w:p>
    <w:p w14:paraId="7E9ABF3A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11A70391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>G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an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bwy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y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ceir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amynedd a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sefydlogrwydd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?</w:t>
      </w:r>
    </w:p>
    <w:p w14:paraId="4F408FF1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7ADEE837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Rhoes yr Arglwydd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yn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hon</w:t>
      </w:r>
    </w:p>
    <w:p w14:paraId="547F73C0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angor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deulu</w:t>
      </w:r>
      <w:proofErr w:type="spellEnd"/>
    </w:p>
    <w:p w14:paraId="38886AA3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ac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amddiffynfa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gartref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.</w:t>
      </w:r>
    </w:p>
    <w:p w14:paraId="646FB98B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2D2DEA88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Gwyn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eu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byd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y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rhai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brofodd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diriondeb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mam</w:t>
      </w:r>
    </w:p>
    <w:p w14:paraId="558B1F7F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 ac 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feithrinwyd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yng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nghysgod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dioddefgarwch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.</w:t>
      </w:r>
    </w:p>
    <w:p w14:paraId="55443EE6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Llywodraetha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haelwyd</w:t>
      </w:r>
      <w:proofErr w:type="spellEnd"/>
    </w:p>
    <w:p w14:paraId="362DEFBF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fel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brenhines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theyrnas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.</w:t>
      </w:r>
    </w:p>
    <w:p w14:paraId="1B534556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6497AAA3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Fe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wylia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wrth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wely</w:t>
      </w:r>
      <w:proofErr w:type="spellEnd"/>
    </w:p>
    <w:p w14:paraId="297A2A79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heb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gyfri’r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oriau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;</w:t>
      </w:r>
    </w:p>
    <w:p w14:paraId="4EBC3614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fe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ddiddana’r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eiddilyn</w:t>
      </w:r>
      <w:proofErr w:type="spellEnd"/>
    </w:p>
    <w:p w14:paraId="25737A1B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cheryddu’r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anystywallt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,</w:t>
      </w:r>
    </w:p>
    <w:p w14:paraId="5A20134E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gan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eu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mowldio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i’w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delw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hun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.</w:t>
      </w:r>
    </w:p>
    <w:p w14:paraId="1B918BB4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</w:p>
    <w:p w14:paraId="39A92F3D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Yr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Arglwydd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yn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ddoethineb</w:t>
      </w:r>
      <w:proofErr w:type="spellEnd"/>
    </w:p>
    <w:p w14:paraId="2A860F81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roddodd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famau’r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ddaear</w:t>
      </w:r>
      <w:proofErr w:type="spellEnd"/>
    </w:p>
    <w:p w14:paraId="740D8141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synnwyr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deall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da,</w:t>
      </w:r>
    </w:p>
    <w:p w14:paraId="4524A010" w14:textId="77777777" w:rsidR="00B5250E" w:rsidRPr="00B5250E" w:rsidRDefault="00B5250E" w:rsidP="00B5250E">
      <w:pPr>
        <w:autoSpaceDE w:val="0"/>
        <w:autoSpaceDN w:val="0"/>
        <w:adjustRightInd w:val="0"/>
        <w:ind w:firstLine="1134"/>
        <w:jc w:val="both"/>
        <w:rPr>
          <w:rFonts w:ascii="Marion" w:hAnsi="Marion" w:cs="Marion"/>
          <w:color w:val="000000"/>
          <w:sz w:val="32"/>
          <w:szCs w:val="32"/>
        </w:rPr>
      </w:pPr>
      <w:r w:rsidRPr="00B5250E">
        <w:rPr>
          <w:rFonts w:ascii="Marion" w:hAnsi="Marion" w:cs="Marion"/>
          <w:color w:val="000000"/>
          <w:sz w:val="32"/>
          <w:szCs w:val="32"/>
        </w:rPr>
        <w:t xml:space="preserve">a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rhoddant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hwythau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gymdeithas</w:t>
      </w:r>
      <w:proofErr w:type="spellEnd"/>
    </w:p>
    <w:p w14:paraId="42FB85AD" w14:textId="291D4C9F" w:rsidR="00FD5A46" w:rsidRPr="00B5250E" w:rsidRDefault="00B5250E" w:rsidP="00B5250E">
      <w:pPr>
        <w:ind w:left="414" w:firstLine="720"/>
        <w:rPr>
          <w:sz w:val="32"/>
          <w:szCs w:val="32"/>
        </w:rPr>
      </w:pP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ei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 xml:space="preserve"> </w:t>
      </w:r>
      <w:proofErr w:type="spellStart"/>
      <w:r w:rsidRPr="00B5250E">
        <w:rPr>
          <w:rFonts w:ascii="Marion" w:hAnsi="Marion" w:cs="Marion"/>
          <w:color w:val="000000"/>
          <w:sz w:val="32"/>
          <w:szCs w:val="32"/>
        </w:rPr>
        <w:t>chalon</w:t>
      </w:r>
      <w:proofErr w:type="spellEnd"/>
      <w:r w:rsidRPr="00B5250E">
        <w:rPr>
          <w:rFonts w:ascii="Marion" w:hAnsi="Marion" w:cs="Marion"/>
          <w:color w:val="000000"/>
          <w:sz w:val="32"/>
          <w:szCs w:val="32"/>
        </w:rPr>
        <w:t>.</w:t>
      </w:r>
    </w:p>
    <w:sectPr w:rsidR="00FD5A46" w:rsidRPr="00B52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on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0E"/>
    <w:rsid w:val="001C0CB0"/>
    <w:rsid w:val="00B5250E"/>
    <w:rsid w:val="00CD68DF"/>
    <w:rsid w:val="00F77109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02604"/>
  <w15:chartTrackingRefBased/>
  <w15:docId w15:val="{8922157E-03AE-8F46-8D1C-F63B457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Wyn James</dc:creator>
  <cp:keywords/>
  <dc:description/>
  <cp:lastModifiedBy>Beti Wyn James</cp:lastModifiedBy>
  <cp:revision>1</cp:revision>
  <dcterms:created xsi:type="dcterms:W3CDTF">2024-02-27T12:10:00Z</dcterms:created>
  <dcterms:modified xsi:type="dcterms:W3CDTF">2024-02-27T12:11:00Z</dcterms:modified>
</cp:coreProperties>
</file>